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0F" w:rsidRPr="0061199D" w:rsidRDefault="0061199D" w:rsidP="0061199D">
      <w:pPr>
        <w:ind w:firstLine="708"/>
        <w:rPr>
          <w:b/>
          <w:sz w:val="28"/>
          <w:szCs w:val="28"/>
        </w:rPr>
      </w:pPr>
      <w:proofErr w:type="gramStart"/>
      <w:r w:rsidRPr="0061199D">
        <w:rPr>
          <w:b/>
          <w:sz w:val="28"/>
          <w:szCs w:val="28"/>
        </w:rPr>
        <w:t>Достижения  и</w:t>
      </w:r>
      <w:proofErr w:type="gramEnd"/>
      <w:r w:rsidRPr="0061199D">
        <w:rPr>
          <w:b/>
          <w:sz w:val="28"/>
          <w:szCs w:val="28"/>
        </w:rPr>
        <w:t xml:space="preserve"> результаты обучающихся МБОУ «СОШ </w:t>
      </w:r>
      <w:proofErr w:type="spellStart"/>
      <w:r w:rsidRPr="0061199D">
        <w:rPr>
          <w:b/>
          <w:sz w:val="28"/>
          <w:szCs w:val="28"/>
        </w:rPr>
        <w:t>с.Ездочное</w:t>
      </w:r>
      <w:proofErr w:type="spellEnd"/>
      <w:r w:rsidRPr="0061199D">
        <w:rPr>
          <w:b/>
          <w:sz w:val="28"/>
          <w:szCs w:val="28"/>
        </w:rPr>
        <w:t xml:space="preserve">», занимающихся в  центре образования "Точка роста" за 2022/2023 </w:t>
      </w:r>
      <w:proofErr w:type="spellStart"/>
      <w:r w:rsidRPr="0061199D">
        <w:rPr>
          <w:b/>
          <w:sz w:val="28"/>
          <w:szCs w:val="28"/>
        </w:rPr>
        <w:t>уч.год</w:t>
      </w:r>
      <w:proofErr w:type="spellEnd"/>
    </w:p>
    <w:p w:rsidR="0061199D" w:rsidRDefault="0061199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2"/>
        <w:gridCol w:w="3443"/>
      </w:tblGrid>
      <w:tr w:rsidR="0061199D" w:rsidRPr="0061199D" w:rsidTr="0061199D">
        <w:trPr>
          <w:trHeight w:val="855"/>
        </w:trPr>
        <w:tc>
          <w:tcPr>
            <w:tcW w:w="6941" w:type="dxa"/>
            <w:hideMark/>
          </w:tcPr>
          <w:p w:rsidR="0061199D" w:rsidRPr="0061199D" w:rsidRDefault="0061199D" w:rsidP="0061199D">
            <w:pPr>
              <w:rPr>
                <w:b/>
                <w:bCs/>
              </w:rPr>
            </w:pPr>
            <w:r w:rsidRPr="0061199D">
              <w:rPr>
                <w:b/>
                <w:bCs/>
              </w:rPr>
              <w:t>Краткое описание результата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pPr>
              <w:rPr>
                <w:b/>
                <w:bCs/>
              </w:rPr>
            </w:pPr>
            <w:r w:rsidRPr="0061199D">
              <w:rPr>
                <w:b/>
                <w:bCs/>
              </w:rPr>
              <w:t>Ссылки на материалы\новости (при наличии)</w:t>
            </w:r>
          </w:p>
        </w:tc>
      </w:tr>
      <w:tr w:rsidR="0061199D" w:rsidRPr="0061199D" w:rsidTr="0061199D">
        <w:trPr>
          <w:trHeight w:val="900"/>
        </w:trPr>
        <w:tc>
          <w:tcPr>
            <w:tcW w:w="6941" w:type="dxa"/>
            <w:hideMark/>
          </w:tcPr>
          <w:p w:rsidR="0061199D" w:rsidRPr="0061199D" w:rsidRDefault="0061199D" w:rsidP="0061199D">
            <w:r w:rsidRPr="0061199D">
              <w:t xml:space="preserve">Курятников Егор, третье место в областном конкурсе </w:t>
            </w:r>
            <w:proofErr w:type="spellStart"/>
            <w:r w:rsidRPr="0061199D">
              <w:t>медиапроектов</w:t>
            </w:r>
            <w:proofErr w:type="spellEnd"/>
            <w:r w:rsidRPr="0061199D">
              <w:t xml:space="preserve"> "Открывая прошлое, сохраним будущее"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Приказ МО Белгородской области от 6 октября 2022 года</w:t>
            </w:r>
          </w:p>
        </w:tc>
      </w:tr>
      <w:tr w:rsidR="0061199D" w:rsidRPr="0061199D" w:rsidTr="0061199D">
        <w:trPr>
          <w:trHeight w:val="900"/>
        </w:trPr>
        <w:tc>
          <w:tcPr>
            <w:tcW w:w="6941" w:type="dxa"/>
            <w:hideMark/>
          </w:tcPr>
          <w:p w:rsidR="0061199D" w:rsidRPr="0061199D" w:rsidRDefault="0061199D" w:rsidP="0061199D">
            <w:r w:rsidRPr="0061199D">
              <w:t>Бессарабов Роман, победитель муниципального этапа ВОШ по информатике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pPr>
              <w:rPr>
                <w:u w:val="single"/>
              </w:rPr>
            </w:pPr>
            <w:hyperlink r:id="rId4" w:history="1">
              <w:r w:rsidRPr="0061199D">
                <w:rPr>
                  <w:rStyle w:val="a3"/>
                </w:rPr>
                <w:t xml:space="preserve">https://disk.yandex.ru/i/0VTiNEFaE8w98w </w:t>
              </w:r>
            </w:hyperlink>
          </w:p>
        </w:tc>
      </w:tr>
      <w:tr w:rsidR="0061199D" w:rsidRPr="0061199D" w:rsidTr="0061199D">
        <w:trPr>
          <w:trHeight w:val="900"/>
        </w:trPr>
        <w:tc>
          <w:tcPr>
            <w:tcW w:w="6941" w:type="dxa"/>
            <w:hideMark/>
          </w:tcPr>
          <w:p w:rsidR="0061199D" w:rsidRPr="0061199D" w:rsidRDefault="0061199D" w:rsidP="0061199D">
            <w:r w:rsidRPr="0061199D">
              <w:t>Бессарабов Роман, призер регионального этапа ВОШ по информатике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 </w:t>
            </w:r>
          </w:p>
        </w:tc>
      </w:tr>
      <w:tr w:rsidR="0061199D" w:rsidRPr="0061199D" w:rsidTr="0061199D">
        <w:trPr>
          <w:trHeight w:val="900"/>
        </w:trPr>
        <w:tc>
          <w:tcPr>
            <w:tcW w:w="6941" w:type="dxa"/>
            <w:noWrap/>
            <w:hideMark/>
          </w:tcPr>
          <w:p w:rsidR="0061199D" w:rsidRPr="0061199D" w:rsidRDefault="0061199D">
            <w:r w:rsidRPr="0061199D">
              <w:t>Ковалева Арина, районный этап регионального конкурса юных журналистов, 2  место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 </w:t>
            </w:r>
          </w:p>
        </w:tc>
      </w:tr>
      <w:tr w:rsidR="0061199D" w:rsidRPr="0061199D" w:rsidTr="0061199D">
        <w:trPr>
          <w:trHeight w:val="945"/>
        </w:trPr>
        <w:tc>
          <w:tcPr>
            <w:tcW w:w="6941" w:type="dxa"/>
            <w:noWrap/>
            <w:hideMark/>
          </w:tcPr>
          <w:p w:rsidR="0061199D" w:rsidRPr="0061199D" w:rsidRDefault="0061199D">
            <w:r w:rsidRPr="0061199D">
              <w:t xml:space="preserve">Ковалева Дарья, </w:t>
            </w:r>
            <w:proofErr w:type="spellStart"/>
            <w:r w:rsidRPr="0061199D">
              <w:t>Горборукова</w:t>
            </w:r>
            <w:proofErr w:type="spellEnd"/>
            <w:r w:rsidRPr="0061199D">
              <w:t xml:space="preserve"> Олеся, районный этап областного </w:t>
            </w:r>
            <w:proofErr w:type="spellStart"/>
            <w:r w:rsidRPr="0061199D">
              <w:t>медиатворчества</w:t>
            </w:r>
            <w:proofErr w:type="spellEnd"/>
            <w:r w:rsidRPr="0061199D">
              <w:t xml:space="preserve"> «Юная </w:t>
            </w:r>
            <w:proofErr w:type="spellStart"/>
            <w:r w:rsidRPr="0061199D">
              <w:t>Белгородчина</w:t>
            </w:r>
            <w:proofErr w:type="spellEnd"/>
            <w:r w:rsidRPr="0061199D">
              <w:t>», 3 место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приказ МКУ "Управление образования Чернянского района" от 26.10.2022</w:t>
            </w:r>
          </w:p>
        </w:tc>
      </w:tr>
      <w:tr w:rsidR="0061199D" w:rsidRPr="0061199D" w:rsidTr="0061199D">
        <w:trPr>
          <w:trHeight w:val="945"/>
        </w:trPr>
        <w:tc>
          <w:tcPr>
            <w:tcW w:w="6941" w:type="dxa"/>
            <w:hideMark/>
          </w:tcPr>
          <w:p w:rsidR="0061199D" w:rsidRPr="0061199D" w:rsidRDefault="0061199D" w:rsidP="0061199D">
            <w:r w:rsidRPr="0061199D">
              <w:t xml:space="preserve">Богатырев Семен, </w:t>
            </w:r>
            <w:proofErr w:type="spellStart"/>
            <w:r w:rsidRPr="0061199D">
              <w:t>Пальщикова</w:t>
            </w:r>
            <w:proofErr w:type="spellEnd"/>
            <w:r w:rsidRPr="0061199D">
              <w:t xml:space="preserve"> </w:t>
            </w:r>
            <w:proofErr w:type="spellStart"/>
            <w:r w:rsidRPr="0061199D">
              <w:t>Вероника,районный</w:t>
            </w:r>
            <w:proofErr w:type="spellEnd"/>
            <w:r w:rsidRPr="0061199D">
              <w:t xml:space="preserve"> этап областного </w:t>
            </w:r>
            <w:proofErr w:type="spellStart"/>
            <w:r w:rsidRPr="0061199D">
              <w:t>медиатворчества</w:t>
            </w:r>
            <w:proofErr w:type="spellEnd"/>
            <w:r w:rsidRPr="0061199D">
              <w:t xml:space="preserve"> «Юная </w:t>
            </w:r>
            <w:proofErr w:type="spellStart"/>
            <w:r w:rsidRPr="0061199D">
              <w:t>Белгородчина</w:t>
            </w:r>
            <w:proofErr w:type="spellEnd"/>
            <w:r w:rsidRPr="0061199D">
              <w:t>», 2 место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приказ МКУ "Управление образования Чернянского района" от 26.10.2022</w:t>
            </w:r>
          </w:p>
        </w:tc>
      </w:tr>
      <w:tr w:rsidR="0061199D" w:rsidRPr="0061199D" w:rsidTr="0061199D">
        <w:trPr>
          <w:trHeight w:val="1320"/>
        </w:trPr>
        <w:tc>
          <w:tcPr>
            <w:tcW w:w="6941" w:type="dxa"/>
            <w:noWrap/>
            <w:hideMark/>
          </w:tcPr>
          <w:p w:rsidR="0061199D" w:rsidRPr="0061199D" w:rsidRDefault="0061199D">
            <w:r w:rsidRPr="0061199D">
              <w:t xml:space="preserve">Районный  конкурс  фотографий, рисунков и плакатов </w:t>
            </w:r>
            <w:proofErr w:type="spellStart"/>
            <w:r w:rsidRPr="0061199D">
              <w:t>профориентационной</w:t>
            </w:r>
            <w:proofErr w:type="spellEnd"/>
            <w:r w:rsidRPr="0061199D">
              <w:t xml:space="preserve"> направленности «Мир профессий Ковалева Дарья, Мищенко Алена- 2 место, </w:t>
            </w:r>
            <w:proofErr w:type="spellStart"/>
            <w:r w:rsidRPr="0061199D">
              <w:t>Аргынбеков</w:t>
            </w:r>
            <w:proofErr w:type="spellEnd"/>
            <w:r w:rsidRPr="0061199D">
              <w:t xml:space="preserve"> Александр- 1 место, Потапов Валентин - 3 место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приказ МКУ "Управления образования Чернянского района" от 11.02.2022 №9</w:t>
            </w:r>
          </w:p>
        </w:tc>
      </w:tr>
      <w:tr w:rsidR="0061199D" w:rsidRPr="0061199D" w:rsidTr="0061199D">
        <w:trPr>
          <w:trHeight w:val="945"/>
        </w:trPr>
        <w:tc>
          <w:tcPr>
            <w:tcW w:w="6941" w:type="dxa"/>
            <w:noWrap/>
            <w:hideMark/>
          </w:tcPr>
          <w:p w:rsidR="0061199D" w:rsidRPr="0061199D" w:rsidRDefault="0061199D" w:rsidP="0061199D">
            <w:r w:rsidRPr="0061199D">
              <w:t xml:space="preserve">Районный  фотоконкурс «Мой папа и дедушка – защитники отечества», </w:t>
            </w:r>
            <w:proofErr w:type="spellStart"/>
            <w:r w:rsidRPr="0061199D">
              <w:t>Дюльдев</w:t>
            </w:r>
            <w:proofErr w:type="spellEnd"/>
            <w:r w:rsidRPr="0061199D">
              <w:t xml:space="preserve"> Илья, Хвостенко Елизавета - 2 место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приказ МКУ "Управления образования Чернянского района" от 05.03.2022 №161</w:t>
            </w:r>
          </w:p>
        </w:tc>
      </w:tr>
      <w:tr w:rsidR="0061199D" w:rsidRPr="0061199D" w:rsidTr="0061199D">
        <w:trPr>
          <w:trHeight w:val="1260"/>
        </w:trPr>
        <w:tc>
          <w:tcPr>
            <w:tcW w:w="6941" w:type="dxa"/>
            <w:noWrap/>
            <w:hideMark/>
          </w:tcPr>
          <w:p w:rsidR="0061199D" w:rsidRPr="0061199D" w:rsidRDefault="0061199D">
            <w:r w:rsidRPr="0061199D">
              <w:t xml:space="preserve">Районный  этап  Всероссийского конкурса юных фотолюбителей «Юность России», Ковалева Дарья- 3 место, Коркин </w:t>
            </w:r>
            <w:proofErr w:type="spellStart"/>
            <w:r w:rsidRPr="0061199D">
              <w:t>Тимур,Мищенко</w:t>
            </w:r>
            <w:proofErr w:type="spellEnd"/>
            <w:r w:rsidRPr="0061199D">
              <w:t xml:space="preserve"> Алена, </w:t>
            </w:r>
            <w:proofErr w:type="spellStart"/>
            <w:r w:rsidRPr="0061199D">
              <w:t>Саавина</w:t>
            </w:r>
            <w:proofErr w:type="spellEnd"/>
            <w:r w:rsidRPr="0061199D">
              <w:t xml:space="preserve"> Анастасия, Карпенко Ника - 1 место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приказ МКУ "Управления образования Чернянского района" от 14.03.2022 №175</w:t>
            </w:r>
          </w:p>
        </w:tc>
      </w:tr>
      <w:tr w:rsidR="0061199D" w:rsidRPr="0061199D" w:rsidTr="0061199D">
        <w:trPr>
          <w:trHeight w:val="945"/>
        </w:trPr>
        <w:tc>
          <w:tcPr>
            <w:tcW w:w="6941" w:type="dxa"/>
            <w:noWrap/>
            <w:hideMark/>
          </w:tcPr>
          <w:p w:rsidR="0061199D" w:rsidRPr="0061199D" w:rsidRDefault="0061199D">
            <w:r w:rsidRPr="0061199D">
              <w:t xml:space="preserve">Муниципальный этап конкурса детских работ «Мой безопасный Интернет», Бондаренко Елизавета, </w:t>
            </w:r>
            <w:proofErr w:type="spellStart"/>
            <w:r w:rsidRPr="0061199D">
              <w:t>Аргынбеков</w:t>
            </w:r>
            <w:proofErr w:type="spellEnd"/>
            <w:r w:rsidRPr="0061199D">
              <w:t xml:space="preserve"> Александр - 3 место</w:t>
            </w:r>
          </w:p>
        </w:tc>
        <w:tc>
          <w:tcPr>
            <w:tcW w:w="2404" w:type="dxa"/>
            <w:hideMark/>
          </w:tcPr>
          <w:p w:rsidR="0061199D" w:rsidRPr="0061199D" w:rsidRDefault="0061199D" w:rsidP="0061199D">
            <w:r w:rsidRPr="0061199D">
              <w:t>приказ МКУ "Управления образования Чернянского района" от 25.02.2022 №134</w:t>
            </w:r>
          </w:p>
        </w:tc>
      </w:tr>
    </w:tbl>
    <w:p w:rsidR="0061199D" w:rsidRDefault="0061199D"/>
    <w:p w:rsidR="0061199D" w:rsidRDefault="0061199D"/>
    <w:p w:rsidR="0061199D" w:rsidRDefault="0061199D"/>
    <w:p w:rsidR="0061199D" w:rsidRDefault="0061199D"/>
    <w:p w:rsidR="0061199D" w:rsidRDefault="0061199D"/>
    <w:p w:rsidR="0061199D" w:rsidRDefault="0061199D" w:rsidP="0061199D">
      <w:pPr>
        <w:jc w:val="center"/>
        <w:rPr>
          <w:b/>
          <w:sz w:val="28"/>
          <w:szCs w:val="28"/>
        </w:rPr>
      </w:pPr>
      <w:r w:rsidRPr="0061199D">
        <w:rPr>
          <w:b/>
          <w:sz w:val="28"/>
          <w:szCs w:val="28"/>
        </w:rPr>
        <w:lastRenderedPageBreak/>
        <w:t>Сведения о педагогах</w:t>
      </w:r>
      <w:r>
        <w:rPr>
          <w:b/>
          <w:sz w:val="28"/>
          <w:szCs w:val="28"/>
        </w:rPr>
        <w:t xml:space="preserve"> МБОУ «СОШ с.Ездочное»</w:t>
      </w:r>
      <w:bookmarkStart w:id="0" w:name="_GoBack"/>
      <w:bookmarkEnd w:id="0"/>
      <w:r w:rsidRPr="0061199D">
        <w:rPr>
          <w:b/>
          <w:sz w:val="28"/>
          <w:szCs w:val="28"/>
        </w:rPr>
        <w:t xml:space="preserve">, имеющих достижения в рамках реализации образовательных программ на базе центра "Точка роста" </w:t>
      </w:r>
    </w:p>
    <w:p w:rsidR="0061199D" w:rsidRPr="0061199D" w:rsidRDefault="0061199D" w:rsidP="0061199D">
      <w:pPr>
        <w:jc w:val="center"/>
        <w:rPr>
          <w:b/>
          <w:sz w:val="28"/>
          <w:szCs w:val="28"/>
        </w:rPr>
      </w:pPr>
      <w:r w:rsidRPr="0061199D">
        <w:rPr>
          <w:b/>
          <w:sz w:val="28"/>
          <w:szCs w:val="28"/>
        </w:rPr>
        <w:t xml:space="preserve">за 2022/2023 </w:t>
      </w:r>
      <w:proofErr w:type="spellStart"/>
      <w:proofErr w:type="gramStart"/>
      <w:r w:rsidRPr="0061199D">
        <w:rPr>
          <w:b/>
          <w:sz w:val="28"/>
          <w:szCs w:val="28"/>
        </w:rPr>
        <w:t>уч.год</w:t>
      </w:r>
      <w:proofErr w:type="spellEnd"/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0"/>
        <w:gridCol w:w="2960"/>
      </w:tblGrid>
      <w:tr w:rsidR="0061199D" w:rsidRPr="0061199D" w:rsidTr="0061199D">
        <w:trPr>
          <w:trHeight w:val="855"/>
        </w:trPr>
        <w:tc>
          <w:tcPr>
            <w:tcW w:w="5140" w:type="dxa"/>
            <w:hideMark/>
          </w:tcPr>
          <w:p w:rsidR="0061199D" w:rsidRPr="0061199D" w:rsidRDefault="0061199D" w:rsidP="0061199D">
            <w:pPr>
              <w:rPr>
                <w:b/>
                <w:bCs/>
              </w:rPr>
            </w:pPr>
            <w:r w:rsidRPr="0061199D">
              <w:rPr>
                <w:b/>
                <w:bCs/>
              </w:rPr>
              <w:t>Краткое описание результата</w:t>
            </w:r>
          </w:p>
        </w:tc>
        <w:tc>
          <w:tcPr>
            <w:tcW w:w="2960" w:type="dxa"/>
            <w:hideMark/>
          </w:tcPr>
          <w:p w:rsidR="0061199D" w:rsidRPr="0061199D" w:rsidRDefault="0061199D" w:rsidP="0061199D">
            <w:pPr>
              <w:rPr>
                <w:b/>
                <w:bCs/>
              </w:rPr>
            </w:pPr>
            <w:r w:rsidRPr="0061199D">
              <w:rPr>
                <w:b/>
                <w:bCs/>
              </w:rPr>
              <w:t>Ссылки на материалы\новости (при наличии)</w:t>
            </w:r>
          </w:p>
        </w:tc>
      </w:tr>
      <w:tr w:rsidR="0061199D" w:rsidRPr="0061199D" w:rsidTr="0061199D">
        <w:trPr>
          <w:trHeight w:val="1200"/>
        </w:trPr>
        <w:tc>
          <w:tcPr>
            <w:tcW w:w="5140" w:type="dxa"/>
            <w:hideMark/>
          </w:tcPr>
          <w:p w:rsidR="0061199D" w:rsidRPr="0061199D" w:rsidRDefault="0061199D" w:rsidP="0061199D">
            <w:r w:rsidRPr="0061199D">
              <w:t>Капустина Любовь Петровна, призер регионального конкурса видеороликов "Мы помним, мы гордимся!" в номинации "Нам память вновь покоя не дает"</w:t>
            </w:r>
          </w:p>
        </w:tc>
        <w:tc>
          <w:tcPr>
            <w:tcW w:w="2960" w:type="dxa"/>
            <w:hideMark/>
          </w:tcPr>
          <w:p w:rsidR="0061199D" w:rsidRPr="0061199D" w:rsidRDefault="0061199D" w:rsidP="0061199D">
            <w:r w:rsidRPr="0061199D">
              <w:t xml:space="preserve">Диплом </w:t>
            </w:r>
            <w:proofErr w:type="spellStart"/>
            <w:r w:rsidRPr="0061199D">
              <w:t>БелИРО</w:t>
            </w:r>
            <w:proofErr w:type="spellEnd"/>
            <w:r w:rsidRPr="0061199D">
              <w:t>, приказ от 21.06.2022 №749-ОД</w:t>
            </w:r>
          </w:p>
        </w:tc>
      </w:tr>
      <w:tr w:rsidR="0061199D" w:rsidRPr="0061199D" w:rsidTr="0061199D">
        <w:trPr>
          <w:trHeight w:val="900"/>
        </w:trPr>
        <w:tc>
          <w:tcPr>
            <w:tcW w:w="5140" w:type="dxa"/>
            <w:hideMark/>
          </w:tcPr>
          <w:p w:rsidR="0061199D" w:rsidRPr="0061199D" w:rsidRDefault="0061199D" w:rsidP="0061199D">
            <w:r w:rsidRPr="0061199D">
              <w:t>Капустина Любовь Петровна, победитель регионального конкурса видеороликов "Мы помним, мы гордимся!" в номинации "</w:t>
            </w:r>
            <w:proofErr w:type="spellStart"/>
            <w:r w:rsidRPr="0061199D">
              <w:t>ZаПобеду</w:t>
            </w:r>
            <w:proofErr w:type="spellEnd"/>
            <w:r w:rsidRPr="0061199D">
              <w:t>"</w:t>
            </w:r>
          </w:p>
        </w:tc>
        <w:tc>
          <w:tcPr>
            <w:tcW w:w="2960" w:type="dxa"/>
            <w:hideMark/>
          </w:tcPr>
          <w:p w:rsidR="0061199D" w:rsidRPr="0061199D" w:rsidRDefault="0061199D" w:rsidP="0061199D">
            <w:r w:rsidRPr="0061199D">
              <w:t xml:space="preserve">Диплом </w:t>
            </w:r>
            <w:proofErr w:type="spellStart"/>
            <w:r w:rsidRPr="0061199D">
              <w:t>БелИРО</w:t>
            </w:r>
            <w:proofErr w:type="spellEnd"/>
            <w:r w:rsidRPr="0061199D">
              <w:t>, приказ от 21.06.2022 №749-ОД</w:t>
            </w:r>
          </w:p>
        </w:tc>
      </w:tr>
      <w:tr w:rsidR="0061199D" w:rsidRPr="0061199D" w:rsidTr="0061199D">
        <w:trPr>
          <w:trHeight w:val="1500"/>
        </w:trPr>
        <w:tc>
          <w:tcPr>
            <w:tcW w:w="5140" w:type="dxa"/>
            <w:hideMark/>
          </w:tcPr>
          <w:p w:rsidR="0061199D" w:rsidRPr="0061199D" w:rsidRDefault="0061199D" w:rsidP="0061199D">
            <w:proofErr w:type="spellStart"/>
            <w:r w:rsidRPr="0061199D">
              <w:t>Дюльдева</w:t>
            </w:r>
            <w:proofErr w:type="spellEnd"/>
            <w:r w:rsidRPr="0061199D">
              <w:t xml:space="preserve"> Анастасия Евгеньевна, победитель 2-го Всероссийского педагогического конкурса "Моя лучшая презентация",  "история одного монастыря", "виртуальная экскурсия по музею "</w:t>
            </w:r>
            <w:proofErr w:type="spellStart"/>
            <w:r w:rsidRPr="0061199D">
              <w:t>Холковские</w:t>
            </w:r>
            <w:proofErr w:type="spellEnd"/>
            <w:r w:rsidRPr="0061199D">
              <w:t xml:space="preserve"> пещеры", </w:t>
            </w:r>
          </w:p>
        </w:tc>
        <w:tc>
          <w:tcPr>
            <w:tcW w:w="2960" w:type="dxa"/>
            <w:hideMark/>
          </w:tcPr>
          <w:p w:rsidR="0061199D" w:rsidRPr="0061199D" w:rsidRDefault="0061199D" w:rsidP="0061199D">
            <w:r w:rsidRPr="0061199D">
              <w:t xml:space="preserve">Диплом Фонда образовательной </w:t>
            </w:r>
            <w:proofErr w:type="spellStart"/>
            <w:r w:rsidRPr="0061199D">
              <w:t>ии</w:t>
            </w:r>
            <w:proofErr w:type="spellEnd"/>
            <w:r w:rsidRPr="0061199D">
              <w:t xml:space="preserve"> научной деятельности 21 века   серия С №4301003 от 24 июня 2022 г.</w:t>
            </w:r>
          </w:p>
        </w:tc>
      </w:tr>
    </w:tbl>
    <w:p w:rsidR="0061199D" w:rsidRDefault="0061199D"/>
    <w:sectPr w:rsidR="0061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6D"/>
    <w:rsid w:val="0061199D"/>
    <w:rsid w:val="00FD176D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60C4"/>
  <w15:chartTrackingRefBased/>
  <w15:docId w15:val="{1ECB149D-8017-4D7E-AA7D-A2318AF6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99D"/>
    <w:rPr>
      <w:color w:val="0563C1"/>
      <w:u w:val="single"/>
    </w:rPr>
  </w:style>
  <w:style w:type="table" w:styleId="a4">
    <w:name w:val="Table Grid"/>
    <w:basedOn w:val="a1"/>
    <w:uiPriority w:val="39"/>
    <w:rsid w:val="0061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0VTiNEFaE8w9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Voronina</dc:creator>
  <cp:keywords/>
  <dc:description/>
  <cp:lastModifiedBy>Voronina</cp:lastModifiedBy>
  <cp:revision>3</cp:revision>
  <dcterms:created xsi:type="dcterms:W3CDTF">2023-02-21T11:17:00Z</dcterms:created>
  <dcterms:modified xsi:type="dcterms:W3CDTF">2023-02-21T11:20:00Z</dcterms:modified>
</cp:coreProperties>
</file>